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BC" w:rsidRDefault="004B5CBC" w:rsidP="00E46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4578">
        <w:rPr>
          <w:rFonts w:ascii="Times New Roman" w:hAnsi="Times New Roman"/>
          <w:sz w:val="28"/>
          <w:szCs w:val="28"/>
          <w:lang w:val="uk-UA"/>
        </w:rPr>
        <w:t>Нова мінімальна зарплата з 1 жовтня 2022 року: що зміниться для б</w:t>
      </w:r>
      <w:r>
        <w:rPr>
          <w:rFonts w:ascii="Times New Roman" w:hAnsi="Times New Roman"/>
          <w:sz w:val="28"/>
          <w:szCs w:val="28"/>
          <w:lang w:val="uk-UA"/>
        </w:rPr>
        <w:t>езробітних?</w:t>
      </w:r>
    </w:p>
    <w:p w:rsidR="004B5CBC" w:rsidRDefault="004B5CBC" w:rsidP="00E46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CBC" w:rsidRDefault="004B5CBC" w:rsidP="00E46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1F06A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жовтня </w:t>
      </w:r>
      <w:r w:rsidRPr="001F06A1">
        <w:rPr>
          <w:rFonts w:ascii="Times New Roman" w:hAnsi="Times New Roman"/>
          <w:sz w:val="28"/>
          <w:szCs w:val="28"/>
          <w:lang w:val="uk-UA"/>
        </w:rPr>
        <w:t>2022 р</w:t>
      </w:r>
      <w:r>
        <w:rPr>
          <w:rFonts w:ascii="Times New Roman" w:hAnsi="Times New Roman"/>
          <w:sz w:val="28"/>
          <w:szCs w:val="28"/>
          <w:lang w:val="uk-UA"/>
        </w:rPr>
        <w:t>оку в Україні підвищили</w:t>
      </w:r>
      <w:r w:rsidRPr="001F06A1">
        <w:rPr>
          <w:rFonts w:ascii="Times New Roman" w:hAnsi="Times New Roman"/>
          <w:sz w:val="28"/>
          <w:szCs w:val="28"/>
          <w:lang w:val="uk-UA"/>
        </w:rPr>
        <w:t xml:space="preserve">ся соціальні стандарти (згідно статті 8 Закону України «Про Державний бюджет України на 2022 рік»). </w:t>
      </w:r>
      <w:r w:rsidRPr="00CD1B2D">
        <w:rPr>
          <w:rFonts w:ascii="Times New Roman" w:hAnsi="Times New Roman"/>
          <w:sz w:val="28"/>
          <w:szCs w:val="28"/>
          <w:lang w:val="uk-UA"/>
        </w:rPr>
        <w:t>Зокрема, мінімальна заробітна плата зрос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CD1B2D">
        <w:rPr>
          <w:rFonts w:ascii="Times New Roman" w:hAnsi="Times New Roman"/>
          <w:sz w:val="28"/>
          <w:szCs w:val="28"/>
          <w:lang w:val="uk-UA"/>
        </w:rPr>
        <w:t xml:space="preserve"> у місячному розмірі до 6700 гривень.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1B2D">
        <w:rPr>
          <w:rFonts w:ascii="Times New Roman" w:hAnsi="Times New Roman"/>
          <w:sz w:val="28"/>
          <w:szCs w:val="28"/>
          <w:lang w:val="uk-UA"/>
        </w:rPr>
        <w:t>У зв’язку з цим розмір заробітної плати у вакансіях, а також при залученні до суспільно корисних робіт не може бути нижче ніж 6700 грн (за умови відпрацювання повного робочого часу).</w:t>
      </w:r>
    </w:p>
    <w:p w:rsidR="004B5CBC" w:rsidRDefault="004B5CBC" w:rsidP="00E46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1B2D">
        <w:rPr>
          <w:rFonts w:ascii="Times New Roman" w:hAnsi="Times New Roman"/>
          <w:sz w:val="28"/>
          <w:szCs w:val="28"/>
          <w:lang w:val="uk-UA"/>
        </w:rPr>
        <w:t>При цьому максимальний розмір допомоги по безробіттю у період воєнного стану не змінюється і становить 9750 грн, тобто 150</w:t>
      </w:r>
      <w:r>
        <w:rPr>
          <w:rFonts w:ascii="Times New Roman" w:hAnsi="Times New Roman"/>
          <w:sz w:val="28"/>
          <w:szCs w:val="28"/>
          <w:lang w:val="uk-UA"/>
        </w:rPr>
        <w:t>% мінімальної заробітної плати.</w:t>
      </w:r>
    </w:p>
    <w:p w:rsidR="004B5CBC" w:rsidRPr="00E4475C" w:rsidRDefault="004B5CBC" w:rsidP="00E44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475C">
        <w:rPr>
          <w:rFonts w:ascii="Times New Roman" w:hAnsi="Times New Roman"/>
          <w:sz w:val="28"/>
          <w:szCs w:val="28"/>
          <w:lang w:val="uk-UA"/>
        </w:rPr>
        <w:t>Якщо ви шукаєте роботу, до ваших послуг:</w:t>
      </w:r>
    </w:p>
    <w:p w:rsidR="004B5CBC" w:rsidRPr="00E4475C" w:rsidRDefault="004B5CBC" w:rsidP="00E44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E4475C">
        <w:rPr>
          <w:rFonts w:ascii="Times New Roman" w:hAnsi="Times New Roman"/>
          <w:sz w:val="28"/>
          <w:szCs w:val="28"/>
          <w:lang w:val="uk-UA"/>
        </w:rPr>
        <w:t xml:space="preserve"> вакансії служби зайнятості </w:t>
      </w:r>
      <w:hyperlink r:id="rId4" w:history="1">
        <w:r w:rsidRPr="007253D3">
          <w:rPr>
            <w:rStyle w:val="Hyperlink"/>
            <w:rFonts w:ascii="Times New Roman" w:hAnsi="Times New Roman"/>
            <w:sz w:val="28"/>
            <w:szCs w:val="28"/>
            <w:lang w:val="uk-UA"/>
          </w:rPr>
          <w:t>https://chg.dcz.gov.ua/userSearch/vacancy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B5CBC" w:rsidRPr="00E4475C" w:rsidRDefault="004B5CBC" w:rsidP="00E44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E4475C">
        <w:rPr>
          <w:rFonts w:ascii="Times New Roman" w:hAnsi="Times New Roman"/>
          <w:sz w:val="28"/>
          <w:szCs w:val="28"/>
          <w:lang w:val="uk-UA"/>
        </w:rPr>
        <w:t xml:space="preserve"> сервіс "Єдиний портал вакансій" </w:t>
      </w:r>
      <w:hyperlink r:id="rId5" w:history="1">
        <w:r w:rsidRPr="007253D3">
          <w:rPr>
            <w:rStyle w:val="Hyperlink"/>
            <w:rFonts w:ascii="Times New Roman" w:hAnsi="Times New Roman"/>
            <w:sz w:val="28"/>
            <w:szCs w:val="28"/>
            <w:lang w:val="uk-UA"/>
          </w:rPr>
          <w:t>https://jobportal.dcz.gov.ua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B5CBC" w:rsidRPr="00E4475C" w:rsidRDefault="004B5CBC" w:rsidP="00E44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E4475C">
        <w:rPr>
          <w:rFonts w:ascii="Times New Roman" w:hAnsi="Times New Roman"/>
          <w:sz w:val="28"/>
          <w:szCs w:val="28"/>
          <w:lang w:val="uk-UA"/>
        </w:rPr>
        <w:t xml:space="preserve"> Телеграм канал актуальних вакансій «Робота зараз: Державна служба зайнятості» </w:t>
      </w:r>
      <w:hyperlink r:id="rId6" w:history="1">
        <w:r w:rsidRPr="007253D3">
          <w:rPr>
            <w:rStyle w:val="Hyperlink"/>
            <w:rFonts w:ascii="Times New Roman" w:hAnsi="Times New Roman"/>
            <w:sz w:val="28"/>
            <w:szCs w:val="28"/>
            <w:lang w:val="uk-UA"/>
          </w:rPr>
          <w:t>https://t.me/worknowdcz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B5CBC" w:rsidRDefault="004B5CBC" w:rsidP="00E44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475C">
        <w:rPr>
          <w:rFonts w:ascii="Times New Roman" w:hAnsi="Times New Roman"/>
          <w:sz w:val="28"/>
          <w:szCs w:val="28"/>
          <w:lang w:val="uk-UA"/>
        </w:rPr>
        <w:t xml:space="preserve">Підписуйтесь також на наш канал онлайн-підтримки в Telegram </w:t>
      </w:r>
      <w:hyperlink r:id="rId7" w:history="1">
        <w:r w:rsidRPr="007253D3">
          <w:rPr>
            <w:rStyle w:val="Hyperlink"/>
            <w:rFonts w:ascii="Times New Roman" w:hAnsi="Times New Roman"/>
            <w:sz w:val="28"/>
            <w:szCs w:val="28"/>
            <w:lang w:val="uk-UA"/>
          </w:rPr>
          <w:t>https://t.me/pitrymkaDSZChernigiv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B5CBC" w:rsidRDefault="004B5CBC" w:rsidP="00E44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5CBC" w:rsidRDefault="004B5CBC" w:rsidP="00E44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Чернігівський обласний центр зайнятості</w:t>
      </w:r>
      <w:bookmarkStart w:id="0" w:name="_GoBack"/>
      <w:bookmarkEnd w:id="0"/>
    </w:p>
    <w:sectPr w:rsidR="004B5CBC" w:rsidSect="00374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8B7"/>
    <w:rsid w:val="001F06A1"/>
    <w:rsid w:val="00374BEE"/>
    <w:rsid w:val="00375030"/>
    <w:rsid w:val="00421EE5"/>
    <w:rsid w:val="004B5CBC"/>
    <w:rsid w:val="005744AB"/>
    <w:rsid w:val="007253D3"/>
    <w:rsid w:val="00773436"/>
    <w:rsid w:val="0082338F"/>
    <w:rsid w:val="00925C76"/>
    <w:rsid w:val="009A4578"/>
    <w:rsid w:val="00CD1B2D"/>
    <w:rsid w:val="00D5681F"/>
    <w:rsid w:val="00E4475C"/>
    <w:rsid w:val="00E468B7"/>
    <w:rsid w:val="00EC0B85"/>
    <w:rsid w:val="00EE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BE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468B7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21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pitrymkaDSZChernigi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worknowdcz" TargetMode="External"/><Relationship Id="rId5" Type="http://schemas.openxmlformats.org/officeDocument/2006/relationships/hyperlink" Target="https://jobportal.dcz.gov.ua" TargetMode="External"/><Relationship Id="rId4" Type="http://schemas.openxmlformats.org/officeDocument/2006/relationships/hyperlink" Target="https://chg.dcz.gov.ua/userSearch/vacanc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185</Words>
  <Characters>1057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Нова мінімальна зарплата з 1 жовтня 2022 року: що зміниться для безробітних</dc:title>
  <dc:subject/>
  <dc:creator>Завадко О.В.</dc:creator>
  <cp:keywords/>
  <dc:description/>
  <cp:lastModifiedBy>User</cp:lastModifiedBy>
  <cp:revision>2</cp:revision>
  <cp:lastPrinted>2022-10-05T08:47:00Z</cp:lastPrinted>
  <dcterms:created xsi:type="dcterms:W3CDTF">2022-10-25T12:39:00Z</dcterms:created>
  <dcterms:modified xsi:type="dcterms:W3CDTF">2022-10-25T12:39:00Z</dcterms:modified>
</cp:coreProperties>
</file>